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bookmarkStart w:id="0" w:name="_GoBack"/>
      <w:r w:rsidRPr="00586C65">
        <w:rPr>
          <w:rFonts w:asciiTheme="majorHAnsi" w:eastAsia="MS Mincho" w:hAnsiTheme="majorHAnsi" w:cs="MS Mincho"/>
          <w:sz w:val="28"/>
          <w:szCs w:val="28"/>
          <w:u w:val="single"/>
        </w:rPr>
        <w:t>     </w:t>
      </w:r>
      <w:bookmarkEnd w:id="0"/>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D3EC7" w:rsidRPr="003D3EC7" w14:paraId="69A59D7F" w14:textId="77777777" w:rsidTr="003D3EC7">
        <w:tc>
          <w:tcPr>
            <w:tcW w:w="9980" w:type="dxa"/>
            <w:tcBorders>
              <w:top w:val="double" w:sz="12" w:space="0" w:color="FF0000"/>
              <w:left w:val="double" w:sz="12" w:space="0" w:color="FF0000"/>
              <w:bottom w:val="double" w:sz="12" w:space="0" w:color="FF0000"/>
              <w:right w:val="double" w:sz="12" w:space="0" w:color="FF0000"/>
            </w:tcBorders>
          </w:tcPr>
          <w:p w14:paraId="04DE0894" w14:textId="77777777" w:rsidR="003D3EC7" w:rsidRPr="006E0B30" w:rsidRDefault="003D3EC7" w:rsidP="003D3EC7">
            <w:pPr>
              <w:pStyle w:val="BodyText"/>
              <w:spacing w:after="0" w:line="240" w:lineRule="exact"/>
              <w:jc w:val="both"/>
              <w:rPr>
                <w:rFonts w:asciiTheme="majorHAnsi" w:hAnsiTheme="majorHAnsi"/>
                <w:caps/>
                <w:color w:val="FF6600"/>
              </w:rPr>
            </w:pPr>
          </w:p>
          <w:p w14:paraId="54FBC32C" w14:textId="77777777" w:rsidR="006E0B30" w:rsidRPr="006E0B30" w:rsidRDefault="006E0B30" w:rsidP="006E0B30">
            <w:pPr>
              <w:pStyle w:val="BodyText"/>
              <w:spacing w:after="0" w:line="240" w:lineRule="exact"/>
              <w:jc w:val="both"/>
              <w:rPr>
                <w:rFonts w:asciiTheme="majorHAnsi" w:hAnsiTheme="majorHAnsi"/>
                <w:b/>
                <w:bCs/>
                <w:caps/>
                <w:color w:val="FF0000"/>
              </w:rPr>
            </w:pPr>
            <w:r w:rsidRPr="006E0B30">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597B4BAB" w14:textId="77777777" w:rsidR="006E0B30" w:rsidRPr="006E0B30" w:rsidRDefault="006E0B30" w:rsidP="006E0B30">
            <w:pPr>
              <w:pStyle w:val="BodyText"/>
              <w:spacing w:after="0" w:line="240" w:lineRule="exact"/>
              <w:jc w:val="both"/>
              <w:rPr>
                <w:rFonts w:asciiTheme="majorHAnsi" w:hAnsiTheme="majorHAnsi"/>
                <w:b/>
                <w:caps/>
                <w:color w:val="FF6600"/>
              </w:rPr>
            </w:pPr>
          </w:p>
          <w:p w14:paraId="6A12D368" w14:textId="77777777" w:rsidR="006E0B30" w:rsidRPr="006E0B30" w:rsidRDefault="006E0B30" w:rsidP="006E0B30">
            <w:pPr>
              <w:pStyle w:val="BodyText"/>
              <w:spacing w:after="0" w:line="240" w:lineRule="exact"/>
              <w:jc w:val="both"/>
              <w:rPr>
                <w:rFonts w:asciiTheme="majorHAnsi" w:hAnsiTheme="majorHAnsi"/>
                <w:b/>
              </w:rPr>
            </w:pPr>
            <w:r w:rsidRPr="006E0B30">
              <w:rPr>
                <w:rFonts w:asciiTheme="majorHAnsi" w:hAnsiTheme="majorHAnsi"/>
              </w:rPr>
              <w:t>This Insert may be completed as follows:</w:t>
            </w:r>
          </w:p>
          <w:p w14:paraId="6F453962"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4DB7676D" w14:textId="77777777" w:rsidR="006E0B30" w:rsidRPr="006E0B30" w:rsidRDefault="006E0B30" w:rsidP="006E0B30">
            <w:pPr>
              <w:pStyle w:val="BodyText"/>
              <w:spacing w:after="0" w:line="280" w:lineRule="exact"/>
              <w:jc w:val="both"/>
              <w:rPr>
                <w:rFonts w:asciiTheme="majorHAnsi" w:hAnsiTheme="majorHAnsi"/>
                <w:b/>
                <w:iCs/>
              </w:rPr>
            </w:pPr>
            <w:r w:rsidRPr="006E0B30">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E0B30">
                <w:rPr>
                  <w:rStyle w:val="Hyperlink"/>
                  <w:rFonts w:asciiTheme="majorHAnsi" w:hAnsiTheme="majorHAnsi"/>
                  <w:iCs/>
                </w:rPr>
                <w:t>PECOProcurement@NERA.com</w:t>
              </w:r>
            </w:hyperlink>
            <w:r w:rsidRPr="006E0B30">
              <w:rPr>
                <w:rFonts w:asciiTheme="majorHAnsi" w:hAnsiTheme="majorHAnsi"/>
                <w:iCs/>
              </w:rPr>
              <w:t>.</w:t>
            </w:r>
          </w:p>
          <w:p w14:paraId="1007A022" w14:textId="77777777" w:rsidR="006E0B30" w:rsidRPr="006E0B30" w:rsidRDefault="006E0B30" w:rsidP="006E0B30">
            <w:pPr>
              <w:pStyle w:val="BodyText"/>
              <w:spacing w:after="0" w:line="280" w:lineRule="exact"/>
              <w:jc w:val="both"/>
              <w:rPr>
                <w:rFonts w:asciiTheme="majorHAnsi" w:hAnsiTheme="majorHAnsi"/>
                <w:b/>
                <w:i/>
              </w:rPr>
            </w:pPr>
          </w:p>
          <w:p w14:paraId="0F970289" w14:textId="77777777" w:rsidR="006E0B30" w:rsidRPr="006E0B30" w:rsidRDefault="006E0B30" w:rsidP="006E0B30">
            <w:pPr>
              <w:pStyle w:val="BodyText"/>
              <w:spacing w:after="0" w:line="280" w:lineRule="exact"/>
              <w:jc w:val="both"/>
              <w:rPr>
                <w:rFonts w:asciiTheme="majorHAnsi" w:hAnsiTheme="majorHAnsi"/>
                <w:iCs/>
              </w:rPr>
            </w:pPr>
            <w:r w:rsidRPr="006E0B30">
              <w:rPr>
                <w:rFonts w:asciiTheme="majorHAnsi" w:hAnsiTheme="majorHAnsi"/>
                <w:iCs/>
              </w:rPr>
              <w:t>This Insert may also be completed as follows:</w:t>
            </w:r>
          </w:p>
          <w:p w14:paraId="2F48EE81"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Submitted with a scanned wet signature;</w:t>
            </w:r>
          </w:p>
          <w:p w14:paraId="1BF28F33" w14:textId="77777777" w:rsidR="006E0B30" w:rsidRPr="006E0B30" w:rsidRDefault="006E0B30" w:rsidP="006E0B30">
            <w:pPr>
              <w:pStyle w:val="BodyText"/>
              <w:spacing w:after="0" w:line="280" w:lineRule="exact"/>
              <w:jc w:val="both"/>
              <w:rPr>
                <w:rFonts w:asciiTheme="majorHAnsi" w:hAnsiTheme="majorHAnsi"/>
                <w:i/>
              </w:rPr>
            </w:pPr>
            <w:r w:rsidRPr="006E0B30">
              <w:rPr>
                <w:rFonts w:asciiTheme="majorHAnsi" w:hAnsiTheme="majorHAnsi"/>
                <w:i/>
              </w:rPr>
              <w:t>or</w:t>
            </w:r>
          </w:p>
          <w:p w14:paraId="436C642E"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Submitted with an electronic signature (such as an image of a signature).</w:t>
            </w:r>
          </w:p>
          <w:p w14:paraId="304C0B95" w14:textId="77777777" w:rsidR="006E0B30" w:rsidRPr="006E0B30" w:rsidRDefault="006E0B30" w:rsidP="006E0B30">
            <w:pPr>
              <w:pStyle w:val="TableText"/>
              <w:jc w:val="both"/>
              <w:rPr>
                <w:iCs/>
                <w:sz w:val="24"/>
                <w:szCs w:val="24"/>
              </w:rPr>
            </w:pPr>
          </w:p>
          <w:p w14:paraId="706528EB" w14:textId="77777777" w:rsidR="006E0B30" w:rsidRPr="006E0B30" w:rsidRDefault="006E0B30" w:rsidP="006E0B30">
            <w:pPr>
              <w:pStyle w:val="TableText"/>
              <w:jc w:val="both"/>
              <w:rPr>
                <w:iCs/>
                <w:sz w:val="24"/>
                <w:szCs w:val="24"/>
              </w:rPr>
            </w:pPr>
            <w:r w:rsidRPr="006E0B30">
              <w:rPr>
                <w:iCs/>
                <w:sz w:val="24"/>
                <w:szCs w:val="24"/>
              </w:rPr>
              <w:t xml:space="preserve">If completed with a scanned or electronic signature, this Insert must be sent by email to the Independent Evaluator at </w:t>
            </w:r>
            <w:hyperlink r:id="rId8" w:history="1">
              <w:r w:rsidRPr="006E0B30">
                <w:rPr>
                  <w:rStyle w:val="Hyperlink"/>
                  <w:iCs/>
                  <w:sz w:val="24"/>
                </w:rPr>
                <w:t>PECOProcurement@NERA.com</w:t>
              </w:r>
            </w:hyperlink>
            <w:r w:rsidRPr="006E0B30">
              <w:rPr>
                <w:iCs/>
                <w:sz w:val="24"/>
                <w:szCs w:val="24"/>
              </w:rPr>
              <w:t xml:space="preserve"> by the signatory (here the </w:t>
            </w:r>
            <w:r w:rsidRPr="006E0B30">
              <w:rPr>
                <w:sz w:val="24"/>
                <w:szCs w:val="24"/>
              </w:rPr>
              <w:t>Officer of the RFP Bidder</w:t>
            </w:r>
            <w:r w:rsidRPr="006E0B30">
              <w:rPr>
                <w:iCs/>
                <w:sz w:val="24"/>
                <w:szCs w:val="24"/>
              </w:rPr>
              <w:t>) or with the signatory on copy.</w:t>
            </w:r>
          </w:p>
          <w:p w14:paraId="73DFBEBF" w14:textId="77777777" w:rsidR="003D3EC7" w:rsidRPr="003D3EC7" w:rsidRDefault="003D3EC7" w:rsidP="003D3EC7">
            <w:pPr>
              <w:pStyle w:val="BodyText"/>
              <w:spacing w:after="0" w:line="276" w:lineRule="auto"/>
              <w:rPr>
                <w:rFonts w:asciiTheme="majorHAnsi" w:hAnsiTheme="majorHAnsi"/>
              </w:rPr>
            </w:pPr>
          </w:p>
        </w:tc>
      </w:tr>
    </w:tbl>
    <w:p w14:paraId="1197F193" w14:textId="77777777" w:rsidR="003D3EC7" w:rsidRPr="00586C65" w:rsidRDefault="003D3EC7" w:rsidP="00447F9B">
      <w:pPr>
        <w:pStyle w:val="BodyText"/>
        <w:spacing w:after="0"/>
        <w:rPr>
          <w:rFonts w:asciiTheme="majorHAnsi" w:hAnsiTheme="majorHAnsi"/>
          <w:i/>
          <w:sz w:val="20"/>
        </w:rPr>
      </w:pPr>
    </w:p>
    <w:p w14:paraId="0D1B3F1D" w14:textId="77777777"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 xml:space="preserve">GUARANTOR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14D0B27" w14:textId="77777777" w:rsidR="00586C65" w:rsidRPr="00586C65" w:rsidRDefault="00586C65" w:rsidP="00447F9B">
      <w:pPr>
        <w:pStyle w:val="BodyText"/>
        <w:jc w:val="both"/>
        <w:rPr>
          <w:rFonts w:asciiTheme="majorHAnsi" w:hAnsiTheme="majorHAnsi" w:cs="Times New Roman"/>
          <w:i/>
          <w:u w:val="single"/>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7C149D69" w14:textId="77777777" w:rsidR="006E0B30" w:rsidRDefault="006E0B30" w:rsidP="00447F9B">
      <w:pPr>
        <w:pStyle w:val="BodyText"/>
        <w:spacing w:after="0"/>
        <w:jc w:val="both"/>
        <w:rPr>
          <w:rFonts w:asciiTheme="majorHAnsi" w:hAnsiTheme="majorHAnsi" w:cs="Times New Roman"/>
        </w:rPr>
        <w:sectPr w:rsidR="006E0B30" w:rsidSect="00586C6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16B5EBE9" w14:textId="77777777" w:rsidR="00586C65" w:rsidRPr="00586C65" w:rsidRDefault="00586C65" w:rsidP="00447F9B">
      <w:pPr>
        <w:pStyle w:val="BodyText"/>
        <w:jc w:val="both"/>
        <w:rPr>
          <w:rFonts w:asciiTheme="majorHAnsi" w:hAnsiTheme="majorHAnsi" w:cs="Times New Roman"/>
          <w:i/>
          <w:u w:val="single"/>
        </w:rPr>
      </w:pPr>
    </w:p>
    <w:p w14:paraId="5C27F6D3" w14:textId="77777777" w:rsidR="00447F9B" w:rsidRPr="00586C65" w:rsidRDefault="00447F9B" w:rsidP="00447F9B">
      <w:pPr>
        <w:pStyle w:val="BodyText"/>
        <w:jc w:val="both"/>
        <w:rPr>
          <w:rFonts w:asciiTheme="majorHAnsi" w:hAnsiTheme="majorHAnsi"/>
          <w: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Acknowledgment</w:t>
      </w:r>
    </w:p>
    <w:p w14:paraId="0434EACD" w14:textId="77777777" w:rsidR="00A4704D" w:rsidRPr="00586C65" w:rsidRDefault="00447F9B" w:rsidP="00586C65">
      <w:pPr>
        <w:tabs>
          <w:tab w:val="left" w:pos="1680"/>
        </w:tabs>
        <w:jc w:val="both"/>
        <w:rPr>
          <w:rFonts w:asciiTheme="majorHAnsi" w:eastAsiaTheme="minorEastAsia" w:hAnsiTheme="majorHAnsi"/>
          <w:szCs w:val="24"/>
          <w:lang w:val="en-GB" w:eastAsia="ja-JP"/>
        </w:rPr>
      </w:pPr>
      <w:r w:rsidRPr="00586C65">
        <w:rPr>
          <w:rFonts w:asciiTheme="majorHAnsi" w:hAnsiTheme="majorHAnsi"/>
          <w:b/>
          <w:smallCaps/>
          <w:szCs w:val="28"/>
        </w:rPr>
        <w:t>the Officer of the RFP Bidder must</w:t>
      </w:r>
      <w:r w:rsidR="004A19D6" w:rsidRPr="00586C65">
        <w:rPr>
          <w:rFonts w:asciiTheme="majorHAnsi" w:hAnsiTheme="majorHAnsi"/>
          <w:b/>
          <w:smallCaps/>
          <w:szCs w:val="28"/>
        </w:rPr>
        <w:t xml:space="preserve"> make the following </w:t>
      </w:r>
      <w:r w:rsidR="003F2F58">
        <w:rPr>
          <w:rFonts w:asciiTheme="majorHAnsi" w:hAnsiTheme="majorHAnsi"/>
          <w:b/>
          <w:smallCaps/>
          <w:szCs w:val="28"/>
        </w:rPr>
        <w:t>representations</w:t>
      </w:r>
      <w:r w:rsidR="004A19D6" w:rsidRPr="00586C65">
        <w:rPr>
          <w:rFonts w:asciiTheme="majorHAnsi" w:hAnsiTheme="majorHAnsi"/>
          <w:b/>
          <w:smallCaps/>
          <w:szCs w:val="28"/>
        </w:rPr>
        <w:t>.</w:t>
      </w:r>
      <w:r w:rsidRPr="00586C65">
        <w:rPr>
          <w:rFonts w:asciiTheme="majorHAnsi" w:eastAsiaTheme="minorEastAsia" w:hAnsiTheme="majorHAnsi"/>
          <w:szCs w:val="24"/>
          <w:lang w:val="en-GB" w:eastAsia="ja-JP"/>
        </w:rPr>
        <w:t xml:space="preserve"> </w:t>
      </w:r>
    </w:p>
    <w:p w14:paraId="7D206E65" w14:textId="77777777" w:rsidR="00586C65" w:rsidRPr="00586C65" w:rsidRDefault="00586C65" w:rsidP="00586C65">
      <w:pPr>
        <w:tabs>
          <w:tab w:val="left" w:pos="1680"/>
        </w:tabs>
        <w:jc w:val="both"/>
        <w:rPr>
          <w:rFonts w:asciiTheme="majorHAnsi" w:eastAsiaTheme="minorEastAsia" w:hAnsiTheme="majorHAnsi"/>
          <w:szCs w:val="24"/>
          <w:lang w:val="en-GB" w:eastAsia="ja-JP"/>
        </w:rPr>
      </w:pPr>
    </w:p>
    <w:p w14:paraId="6038142C" w14:textId="77777777" w:rsidR="00E970D8" w:rsidRPr="00586C65" w:rsidRDefault="00E970D8" w:rsidP="00E970D8">
      <w:pPr>
        <w:pStyle w:val="BodyText"/>
        <w:spacing w:after="0"/>
        <w:jc w:val="both"/>
        <w:rPr>
          <w:rFonts w:asciiTheme="majorHAnsi" w:hAnsiTheme="majorHAnsi" w:cs="Times New Roman"/>
          <w:b/>
          <w:bCs/>
          <w:iCs/>
          <w:u w:val="single"/>
        </w:rPr>
      </w:pPr>
    </w:p>
    <w:p w14:paraId="626AC302" w14:textId="77777777" w:rsidR="00447F9B" w:rsidRPr="00586C65" w:rsidRDefault="00447F9B" w:rsidP="00447F9B">
      <w:pPr>
        <w:pStyle w:val="BodyText"/>
        <w:jc w:val="both"/>
        <w:rPr>
          <w:rFonts w:asciiTheme="majorHAnsi" w:hAnsiTheme="majorHAnsi" w:cs="Times New Roman"/>
        </w:rPr>
      </w:pPr>
      <w:r w:rsidRPr="00586C65">
        <w:rPr>
          <w:rFonts w:asciiTheme="majorHAnsi" w:hAnsiTheme="majorHAnsi" w:cs="Times New Roman"/>
        </w:rPr>
        <w:t xml:space="preserve">I, </w:t>
      </w:r>
      <w:r w:rsidR="00846254" w:rsidRPr="00586C65">
        <w:rPr>
          <w:rFonts w:asciiTheme="majorHAnsi" w:hAnsiTheme="majorHAnsi"/>
          <w:sz w:val="28"/>
          <w:szCs w:val="28"/>
          <w:u w:val="single"/>
        </w:rPr>
        <w:fldChar w:fldCharType="begin">
          <w:ffData>
            <w:name w:val="ApplicantName"/>
            <w:enabled/>
            <w:calcOnExit w:val="0"/>
            <w:textInput/>
          </w:ffData>
        </w:fldChar>
      </w:r>
      <w:r w:rsidR="00846254" w:rsidRPr="00586C65">
        <w:rPr>
          <w:rFonts w:asciiTheme="majorHAnsi" w:hAnsiTheme="majorHAnsi"/>
          <w:sz w:val="28"/>
          <w:szCs w:val="28"/>
          <w:u w:val="single"/>
        </w:rPr>
        <w:instrText xml:space="preserve"> FORMTEXT </w:instrText>
      </w:r>
      <w:r w:rsidR="00846254" w:rsidRPr="00586C65">
        <w:rPr>
          <w:rFonts w:asciiTheme="majorHAnsi" w:hAnsiTheme="majorHAnsi"/>
          <w:sz w:val="28"/>
          <w:szCs w:val="28"/>
          <w:u w:val="single"/>
        </w:rPr>
      </w:r>
      <w:r w:rsidR="00846254" w:rsidRPr="00586C65">
        <w:rPr>
          <w:rFonts w:asciiTheme="majorHAnsi" w:hAnsiTheme="majorHAnsi"/>
          <w:sz w:val="28"/>
          <w:szCs w:val="28"/>
          <w:u w:val="single"/>
        </w:rPr>
        <w:fldChar w:fldCharType="separate"/>
      </w:r>
      <w:r w:rsidR="00846254" w:rsidRPr="00586C65">
        <w:rPr>
          <w:rFonts w:asciiTheme="majorHAnsi" w:eastAsia="MS Mincho" w:hAnsiTheme="majorHAnsi" w:cs="MS Mincho"/>
          <w:sz w:val="28"/>
          <w:szCs w:val="28"/>
          <w:u w:val="single"/>
        </w:rPr>
        <w:t>     </w:t>
      </w:r>
      <w:r w:rsidR="00846254" w:rsidRPr="00586C65">
        <w:rPr>
          <w:rFonts w:asciiTheme="majorHAnsi" w:hAnsiTheme="majorHAnsi"/>
          <w:sz w:val="28"/>
          <w:szCs w:val="28"/>
          <w:u w:val="single"/>
        </w:rPr>
        <w:fldChar w:fldCharType="end"/>
      </w:r>
      <w:r w:rsidRPr="00586C65">
        <w:rPr>
          <w:rFonts w:asciiTheme="majorHAnsi" w:hAnsiTheme="majorHAnsi"/>
        </w:rPr>
        <w:t xml:space="preserve"> </w:t>
      </w:r>
      <w:r w:rsidRPr="00586C65">
        <w:rPr>
          <w:rFonts w:asciiTheme="majorHAnsi" w:hAnsiTheme="majorHAnsi" w:cs="Times New Roman"/>
        </w:rPr>
        <w:t>(the Officer of the RFP Bidder), acknowledge that the following additional documents are required with the Part 2 Proposal for the Foreign Entity as RFP Guarantor to be granted unsecured credit and for the RFP Bidder to rely on the financial standing of the RFP Guarantor under the terms of the Uniform SMA:  (i)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34C81A90" w14:textId="77777777" w:rsidR="00A4704D" w:rsidRPr="00586C65" w:rsidRDefault="00A4704D" w:rsidP="00A4704D">
      <w:pPr>
        <w:tabs>
          <w:tab w:val="left" w:pos="5580"/>
        </w:tabs>
        <w:ind w:left="1080"/>
        <w:jc w:val="both"/>
        <w:rPr>
          <w:rFonts w:asciiTheme="majorHAnsi" w:hAnsiTheme="majorHAnsi"/>
          <w:u w:val="single"/>
        </w:rPr>
      </w:pPr>
    </w:p>
    <w:p w14:paraId="7BAFE34C" w14:textId="77777777" w:rsidR="00A4704D" w:rsidRPr="00586C65" w:rsidRDefault="00A4704D" w:rsidP="00A4704D">
      <w:pPr>
        <w:tabs>
          <w:tab w:val="left" w:pos="5580"/>
        </w:tabs>
        <w:ind w:left="1080"/>
        <w:jc w:val="both"/>
        <w:rPr>
          <w:rFonts w:asciiTheme="majorHAnsi" w:hAnsiTheme="majorHAnsi"/>
          <w:u w:val="single"/>
        </w:rPr>
      </w:pPr>
    </w:p>
    <w:p w14:paraId="25AFC469" w14:textId="77777777" w:rsidR="00586C65" w:rsidRPr="00586C65" w:rsidRDefault="00586C65" w:rsidP="00586C65">
      <w:pPr>
        <w:tabs>
          <w:tab w:val="left" w:pos="5580"/>
        </w:tabs>
        <w:ind w:left="1077"/>
        <w:jc w:val="both"/>
        <w:rPr>
          <w:rFonts w:asciiTheme="majorHAnsi" w:hAnsiTheme="majorHAnsi"/>
          <w:u w:val="single"/>
        </w:rPr>
      </w:pPr>
      <w:r w:rsidRPr="00586C65">
        <w:rPr>
          <w:rFonts w:asciiTheme="majorHAnsi" w:hAnsiTheme="majorHAnsi"/>
          <w:u w:val="single"/>
        </w:rPr>
        <w:tab/>
      </w:r>
      <w:r w:rsidRPr="00586C65">
        <w:rPr>
          <w:rFonts w:asciiTheme="majorHAnsi" w:hAnsiTheme="majorHAnsi"/>
        </w:rPr>
        <w:tab/>
      </w:r>
      <w:r w:rsidRPr="00586C65">
        <w:rPr>
          <w:rFonts w:asciiTheme="majorHAnsi" w:hAnsiTheme="majorHAnsi"/>
        </w:rPr>
        <w:tab/>
      </w:r>
      <w:r w:rsidRPr="00586C65">
        <w:rPr>
          <w:rFonts w:asciiTheme="majorHAnsi" w:hAnsiTheme="majorHAnsi"/>
        </w:rPr>
        <w:tab/>
        <w:t>_____________</w:t>
      </w:r>
    </w:p>
    <w:p w14:paraId="630EB5E7" w14:textId="77777777" w:rsidR="00586C65" w:rsidRPr="00586C65" w:rsidRDefault="00586C65" w:rsidP="00586C65">
      <w:pPr>
        <w:tabs>
          <w:tab w:val="left" w:pos="6720"/>
        </w:tabs>
        <w:spacing w:after="120"/>
        <w:ind w:left="1080"/>
        <w:jc w:val="both"/>
        <w:rPr>
          <w:rFonts w:asciiTheme="majorHAnsi" w:eastAsiaTheme="minorEastAsia" w:hAnsiTheme="majorHAnsi"/>
          <w:szCs w:val="24"/>
          <w:lang w:val="en-GB" w:eastAsia="ja-JP"/>
        </w:rPr>
      </w:pPr>
      <w:r w:rsidRPr="00586C65">
        <w:rPr>
          <w:rFonts w:asciiTheme="majorHAnsi" w:eastAsiaTheme="minorEastAsia" w:hAnsiTheme="majorHAnsi"/>
          <w:szCs w:val="24"/>
          <w:lang w:val="en-GB" w:eastAsia="ja-JP"/>
        </w:rPr>
        <w:t xml:space="preserve">Signature of the Officer of the RFP Bidder </w:t>
      </w:r>
      <w:r w:rsidRPr="00586C65">
        <w:rPr>
          <w:rFonts w:asciiTheme="majorHAnsi" w:hAnsiTheme="majorHAnsi"/>
        </w:rPr>
        <w:tab/>
      </w:r>
      <w:r w:rsidRPr="00586C65">
        <w:rPr>
          <w:rFonts w:asciiTheme="majorHAnsi" w:hAnsiTheme="majorHAnsi"/>
        </w:rPr>
        <w:tab/>
      </w:r>
      <w:r w:rsidRPr="00586C65">
        <w:rPr>
          <w:rFonts w:asciiTheme="majorHAnsi" w:eastAsiaTheme="minorEastAsia" w:hAnsiTheme="majorHAnsi"/>
          <w:szCs w:val="24"/>
          <w:lang w:val="en-GB" w:eastAsia="ja-JP"/>
        </w:rPr>
        <w:t>Date</w:t>
      </w:r>
    </w:p>
    <w:p w14:paraId="46653CE1" w14:textId="77777777" w:rsidR="00586C65" w:rsidRPr="00586C65" w:rsidRDefault="00586C65" w:rsidP="00586C65">
      <w:pPr>
        <w:tabs>
          <w:tab w:val="left" w:pos="6720"/>
        </w:tabs>
        <w:spacing w:after="120"/>
        <w:ind w:left="1080"/>
        <w:jc w:val="both"/>
        <w:rPr>
          <w:rFonts w:asciiTheme="majorHAnsi" w:hAnsiTheme="majorHAnsi"/>
        </w:rPr>
      </w:pPr>
    </w:p>
    <w:p w14:paraId="34DD5509" w14:textId="77777777" w:rsidR="005A11D6" w:rsidRPr="00586C65" w:rsidRDefault="005A11D6" w:rsidP="00447F9B">
      <w:pPr>
        <w:pStyle w:val="BodyText"/>
        <w:rPr>
          <w:rFonts w:asciiTheme="majorHAnsi" w:hAnsiTheme="majorHAnsi" w:cs="Times New Roman"/>
          <w:b/>
          <w:i/>
          <w:lang w:val="en-US"/>
        </w:rPr>
      </w:pPr>
    </w:p>
    <w:p w14:paraId="2A14172F" w14:textId="77777777" w:rsidR="006E0B30" w:rsidRDefault="006E0B30" w:rsidP="00447F9B">
      <w:pPr>
        <w:pStyle w:val="BodyText"/>
        <w:rPr>
          <w:rFonts w:asciiTheme="majorHAnsi" w:hAnsiTheme="majorHAnsi" w:cs="Times New Roman"/>
          <w:i/>
          <w:u w:val="single"/>
        </w:rPr>
        <w:sectPr w:rsidR="006E0B30" w:rsidSect="00586C65">
          <w:footerReference w:type="first" r:id="rId13"/>
          <w:pgSz w:w="12240" w:h="15840"/>
          <w:pgMar w:top="1440" w:right="1440" w:bottom="1440" w:left="1440" w:header="720" w:footer="720" w:gutter="0"/>
          <w:cols w:space="720"/>
          <w:titlePg/>
          <w:docGrid w:linePitch="360"/>
        </w:sectPr>
      </w:pPr>
    </w:p>
    <w:p w14:paraId="5FCA228A" w14:textId="77777777" w:rsidR="00447F9B" w:rsidRPr="00586C65" w:rsidRDefault="00447F9B" w:rsidP="00447F9B">
      <w:pPr>
        <w:pStyle w:val="BodyText"/>
        <w:rPr>
          <w:rFonts w:asciiTheme="majorHAnsi" w:hAnsiTheme="majorHAnsi"/>
          <w:u w:val="single"/>
        </w:rPr>
      </w:pPr>
      <w:r w:rsidRPr="00586C65">
        <w:rPr>
          <w:rFonts w:asciiTheme="majorHAnsi" w:hAnsiTheme="majorHAnsi" w:cs="Times New Roman"/>
          <w:i/>
          <w:u w:val="single"/>
        </w:rPr>
        <w:lastRenderedPageBreak/>
        <w:t>Third Item</w:t>
      </w:r>
      <w:r w:rsidRPr="00586C65">
        <w:rPr>
          <w:rFonts w:asciiTheme="majorHAnsi" w:hAnsiTheme="majorHAnsi" w:cs="Times New Roman"/>
          <w:u w:val="single"/>
        </w:rPr>
        <w:t>:  Draft Documents</w:t>
      </w:r>
    </w:p>
    <w:p w14:paraId="689BF860" w14:textId="77777777" w:rsidR="00447F9B" w:rsidRPr="00586C65" w:rsidRDefault="00447F9B" w:rsidP="00447F9B">
      <w:pPr>
        <w:pStyle w:val="BodyText"/>
        <w:jc w:val="both"/>
        <w:rPr>
          <w:rFonts w:asciiTheme="majorHAnsi" w:hAnsiTheme="majorHAnsi"/>
        </w:rPr>
      </w:pPr>
      <w:r w:rsidRPr="00586C65">
        <w:rPr>
          <w:rFonts w:asciiTheme="majorHAnsi" w:hAnsiTheme="majorHAnsi" w:cs="Times New Roman"/>
        </w:rPr>
        <w:t>The Officer of the RFP Bidder has acknowledged in the immediately preceding certifications that additional documents are required with the Part 2 Proposal for unsecured credit to be granted under the terms of the Uniform SMA.</w:t>
      </w:r>
      <w:r w:rsidRPr="00586C65">
        <w:rPr>
          <w:rFonts w:asciiTheme="majorHAnsi" w:hAnsiTheme="majorHAnsi"/>
        </w:rPr>
        <w:t xml:space="preserve">  </w:t>
      </w:r>
      <w:r w:rsidRPr="00586C65">
        <w:rPr>
          <w:rFonts w:asciiTheme="majorHAnsi" w:hAnsiTheme="majorHAnsi"/>
          <w:b/>
          <w:smallCaps/>
        </w:rPr>
        <w:t>The RFP Bidder may, but is not required to, submit a draft of these documents.</w:t>
      </w:r>
      <w:r w:rsidRPr="00586C65">
        <w:rPr>
          <w:rFonts w:asciiTheme="majorHAnsi" w:hAnsiTheme="majorHAnsi"/>
        </w:rPr>
        <w:t xml:space="preserve"> </w:t>
      </w:r>
    </w:p>
    <w:p w14:paraId="42945876"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additional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1"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1"/>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1ACA9" w14:textId="77777777"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p w14:paraId="109981E6" w14:textId="77777777" w:rsidR="00A4704D" w:rsidRPr="00586C65" w:rsidRDefault="00A4704D" w:rsidP="00586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7BAB" w14:textId="77777777"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E0B30">
      <w:rPr>
        <w:rFonts w:asciiTheme="majorHAnsi" w:hAnsiTheme="majorHAnsi"/>
        <w:b/>
        <w:sz w:val="22"/>
        <w:szCs w:val="22"/>
      </w:rPr>
      <w:t>3</w:t>
    </w:r>
  </w:p>
  <w:p w14:paraId="76F33E03" w14:textId="77777777" w:rsidR="00586C65" w:rsidRDefault="00586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18F60" w14:textId="77777777"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2 of 3</w:t>
    </w:r>
  </w:p>
  <w:p w14:paraId="0A762155" w14:textId="77777777" w:rsidR="006E0B30" w:rsidRDefault="006E0B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B38D" w14:textId="77777777"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3 of 3</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CA00D" w14:textId="77777777"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14:paraId="6CE4FB3F" w14:textId="77777777" w:rsidR="00586C65" w:rsidRDefault="00586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89063" w14:textId="16ABF05A"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 xml:space="preserve">PECO DSP </w:t>
    </w:r>
    <w:r>
      <w:rPr>
        <w:rFonts w:ascii="Cambria" w:hAnsi="Cambria"/>
        <w:b/>
        <w:noProof/>
        <w:color w:val="0070C0"/>
        <w:sz w:val="22"/>
        <w:szCs w:val="22"/>
      </w:rPr>
      <w:t>V</w:t>
    </w:r>
  </w:p>
  <w:p w14:paraId="3E57EF52" w14:textId="77777777" w:rsidR="00586C65" w:rsidRDefault="0058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1RwQ9cNJeKYtRitlOpoUjDGWkf2BxQm2LsY6gXKkJbY5HeCUqq7EWqR620iw5/ktmyiblM4CuayqO2wefVJZvw==" w:salt="Q3EEi3R2R4YXIEEAIVG5Qw=="/>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78ED"/>
    <w:rsid w:val="00290D3D"/>
    <w:rsid w:val="002B738D"/>
    <w:rsid w:val="00361603"/>
    <w:rsid w:val="00392F3F"/>
    <w:rsid w:val="003B771B"/>
    <w:rsid w:val="003C4A7B"/>
    <w:rsid w:val="003D3EC7"/>
    <w:rsid w:val="003F2F58"/>
    <w:rsid w:val="003F7CCA"/>
    <w:rsid w:val="004068CE"/>
    <w:rsid w:val="00447F9B"/>
    <w:rsid w:val="004511F3"/>
    <w:rsid w:val="004A19D6"/>
    <w:rsid w:val="004B34E4"/>
    <w:rsid w:val="004E6192"/>
    <w:rsid w:val="00503D46"/>
    <w:rsid w:val="005114BC"/>
    <w:rsid w:val="005169C2"/>
    <w:rsid w:val="005376CC"/>
    <w:rsid w:val="005838FB"/>
    <w:rsid w:val="00586C65"/>
    <w:rsid w:val="005A11D6"/>
    <w:rsid w:val="005C1A7E"/>
    <w:rsid w:val="00603A3E"/>
    <w:rsid w:val="006056CE"/>
    <w:rsid w:val="00617823"/>
    <w:rsid w:val="00632DE2"/>
    <w:rsid w:val="00666B50"/>
    <w:rsid w:val="00675CA2"/>
    <w:rsid w:val="00686EC5"/>
    <w:rsid w:val="006933C5"/>
    <w:rsid w:val="006E0B30"/>
    <w:rsid w:val="006E3BB9"/>
    <w:rsid w:val="00712189"/>
    <w:rsid w:val="007500D7"/>
    <w:rsid w:val="007927C8"/>
    <w:rsid w:val="00794703"/>
    <w:rsid w:val="007E2A50"/>
    <w:rsid w:val="007F4788"/>
    <w:rsid w:val="00814274"/>
    <w:rsid w:val="008244F2"/>
    <w:rsid w:val="00846254"/>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A20A6"/>
    <w:rsid w:val="00AA296B"/>
    <w:rsid w:val="00AA7D9D"/>
    <w:rsid w:val="00AD39B4"/>
    <w:rsid w:val="00AE0084"/>
    <w:rsid w:val="00AE5B64"/>
    <w:rsid w:val="00AF3BE4"/>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10</cp:revision>
  <dcterms:created xsi:type="dcterms:W3CDTF">2017-08-21T19:57:00Z</dcterms:created>
  <dcterms:modified xsi:type="dcterms:W3CDTF">2020-12-22T20:06:00Z</dcterms:modified>
</cp:coreProperties>
</file>